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A4" w:rsidRDefault="00271EA4" w:rsidP="00271EA4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ПАМЯТКА</w:t>
      </w:r>
    </w:p>
    <w:p w:rsidR="00271EA4" w:rsidRDefault="00271EA4" w:rsidP="00271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работникам Муниципального бюджетного учреждения «Центр культуры, досуга и спорта» муниципального образования Стародубского </w:t>
      </w:r>
      <w:bookmarkStart w:id="0" w:name="_GoBack"/>
      <w:bookmarkEnd w:id="0"/>
      <w:r>
        <w:rPr>
          <w:b/>
          <w:sz w:val="28"/>
          <w:szCs w:val="28"/>
        </w:rPr>
        <w:t>сельсовета</w:t>
      </w:r>
    </w:p>
    <w:p w:rsidR="00271EA4" w:rsidRDefault="00271EA4" w:rsidP="00271EA4">
      <w:pPr>
        <w:jc w:val="center"/>
        <w:rPr>
          <w:b/>
          <w:bCs/>
          <w:sz w:val="24"/>
          <w:szCs w:val="24"/>
        </w:rPr>
      </w:pPr>
    </w:p>
    <w:p w:rsidR="00271EA4" w:rsidRDefault="00271EA4" w:rsidP="00271E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ПРОТИВОДЕЙСТВИЮ КОРРУПЦИИ</w:t>
      </w:r>
    </w:p>
    <w:p w:rsidR="00271EA4" w:rsidRDefault="00271EA4" w:rsidP="00271EA4">
      <w:pPr>
        <w:jc w:val="center"/>
        <w:rPr>
          <w:sz w:val="24"/>
          <w:szCs w:val="24"/>
        </w:rPr>
      </w:pPr>
    </w:p>
    <w:p w:rsidR="00271EA4" w:rsidRDefault="00271EA4" w:rsidP="00271E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          Данная памятка разработана Комиссией по противодействию коррупции МКУ ГОП«ИМЦ» в целях недопущения фактов коррупционных правонарушений, а также профилактики провокаций коррупционного характера в МКУ ГОП «ИМЦ» при осуществлении сотрудниками должностных функций. 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71EA4" w:rsidRDefault="00271EA4" w:rsidP="00271E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45"/>
      </w:tblGrid>
      <w:tr w:rsidR="00271EA4" w:rsidTr="00271EA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1EA4" w:rsidRDefault="00271EA4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271EA4" w:rsidRDefault="00271EA4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«Каждый вправе защищать свои права и свободы всеми способами,</w:t>
            </w:r>
          </w:p>
          <w:p w:rsidR="00271EA4" w:rsidRDefault="00271EA4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не запрещенными законом»</w:t>
            </w:r>
          </w:p>
          <w:p w:rsidR="00271EA4" w:rsidRDefault="00271E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71EA4" w:rsidRDefault="00271EA4">
            <w:pPr>
              <w:shd w:val="clear" w:color="auto" w:fill="FFFFFF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(Конституция Российской Федерации, статья 45, часть 2)</w:t>
            </w:r>
          </w:p>
          <w:p w:rsidR="00271EA4" w:rsidRDefault="00271EA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71EA4" w:rsidRDefault="00271EA4" w:rsidP="00271EA4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271EA4" w:rsidRDefault="00271EA4" w:rsidP="00271EA4">
      <w:pPr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09"/>
      </w:tblGrid>
      <w:tr w:rsidR="00271EA4" w:rsidTr="00271EA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1EA4" w:rsidRDefault="00271EA4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271EA4" w:rsidRDefault="00271EA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271EA4" w:rsidRDefault="00271EA4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«Не извращай закона... и не бери даров;</w:t>
            </w:r>
          </w:p>
          <w:p w:rsidR="00271EA4" w:rsidRDefault="00271EA4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ибо дары ослепляют глаза мудрых и превращают дело правых»</w:t>
            </w:r>
          </w:p>
          <w:p w:rsidR="00271EA4" w:rsidRDefault="00271EA4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271EA4" w:rsidRDefault="00271EA4">
            <w:pPr>
              <w:shd w:val="clear" w:color="auto" w:fill="FFFFFF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(Тора, Дварим, 16.19-20)</w:t>
            </w:r>
          </w:p>
          <w:p w:rsidR="00271EA4" w:rsidRDefault="00271EA4">
            <w:pPr>
              <w:jc w:val="center"/>
              <w:rPr>
                <w:sz w:val="26"/>
                <w:szCs w:val="26"/>
              </w:rPr>
            </w:pPr>
          </w:p>
        </w:tc>
      </w:tr>
    </w:tbl>
    <w:p w:rsidR="00271EA4" w:rsidRDefault="00271EA4" w:rsidP="00271EA4">
      <w:pPr>
        <w:jc w:val="center"/>
        <w:rPr>
          <w:b/>
          <w:bCs/>
          <w:sz w:val="24"/>
          <w:szCs w:val="24"/>
        </w:rPr>
      </w:pPr>
    </w:p>
    <w:p w:rsidR="00271EA4" w:rsidRDefault="00271EA4" w:rsidP="00271EA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ЧТО ТАКОЕ КОРРУПЦИЯ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 Под </w:t>
      </w:r>
      <w:r>
        <w:rPr>
          <w:b/>
          <w:bCs/>
          <w:sz w:val="24"/>
          <w:szCs w:val="24"/>
        </w:rPr>
        <w:t>коррупцией </w:t>
      </w:r>
      <w:r>
        <w:rPr>
          <w:sz w:val="24"/>
          <w:szCs w:val="24"/>
        </w:rPr>
        <w:t>(от лат. </w:t>
      </w:r>
      <w:r>
        <w:rPr>
          <w:sz w:val="24"/>
          <w:szCs w:val="24"/>
          <w:lang w:val="en-US"/>
        </w:rPr>
        <w:t>coiruptio</w:t>
      </w:r>
      <w:r>
        <w:rPr>
          <w:sz w:val="24"/>
          <w:szCs w:val="24"/>
        </w:rPr>
        <w:t xml:space="preserve"> - разламывать, портить, повреждать) как социально-правовым явлением обычно понимается подкупаемость и продажность государственных чиновников, должностных лиц, а также общественных и политических деятелей вообще. </w:t>
      </w:r>
      <w:r>
        <w:rPr>
          <w:i/>
          <w:iCs/>
          <w:sz w:val="24"/>
          <w:szCs w:val="24"/>
        </w:rPr>
        <w:t>(Словарь иностранных слов. М., 1954. С. 369).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Официальное толкование </w:t>
      </w:r>
      <w:r>
        <w:rPr>
          <w:b/>
          <w:bCs/>
          <w:sz w:val="24"/>
          <w:szCs w:val="24"/>
        </w:rPr>
        <w:t>коррупции </w:t>
      </w:r>
      <w:r>
        <w:rPr>
          <w:sz w:val="24"/>
          <w:szCs w:val="24"/>
        </w:rP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>
        <w:rPr>
          <w:b/>
          <w:bCs/>
          <w:sz w:val="24"/>
          <w:szCs w:val="24"/>
        </w:rPr>
        <w:t>Коррупция: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>
        <w:rPr>
          <w:i/>
          <w:iCs/>
          <w:sz w:val="24"/>
          <w:szCs w:val="24"/>
        </w:rPr>
        <w:t>для </w:t>
      </w:r>
      <w:r>
        <w:rPr>
          <w:sz w:val="24"/>
          <w:szCs w:val="24"/>
        </w:rPr>
        <w:t>себя или для третьих лиц либо незаконное предоставление такой выгоды указанному лицу другими физическими лицами;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 совершение деяний, указанных в подпункте «а» настоящего пункта, от имени или в интересах юридического лица, </w:t>
      </w:r>
      <w:r>
        <w:rPr>
          <w:i/>
          <w:iCs/>
          <w:sz w:val="24"/>
          <w:szCs w:val="24"/>
        </w:rPr>
        <w:t>(часть 1 статьи 1 Закона о противодействии коррупции).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Противодействие коррупции: </w:t>
      </w:r>
      <w:r>
        <w:rPr>
          <w:sz w:val="24"/>
          <w:szCs w:val="24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</w:t>
      </w:r>
      <w:r>
        <w:rPr>
          <w:sz w:val="24"/>
          <w:szCs w:val="24"/>
        </w:rPr>
        <w:lastRenderedPageBreak/>
        <w:t>организаций и физических лиц в пределах их полномочий: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по минимизации и (или) ликвидации последствий коррупционных правонарушений, </w:t>
      </w:r>
      <w:r>
        <w:rPr>
          <w:i/>
          <w:iCs/>
          <w:sz w:val="24"/>
          <w:szCs w:val="24"/>
        </w:rPr>
        <w:t>(часть 2 статьи 1 Закона о противодействии коррупции).</w:t>
      </w:r>
    </w:p>
    <w:p w:rsidR="00271EA4" w:rsidRDefault="00271EA4" w:rsidP="00271EA4">
      <w:pPr>
        <w:jc w:val="center"/>
        <w:rPr>
          <w:b/>
          <w:bCs/>
          <w:sz w:val="24"/>
          <w:szCs w:val="24"/>
        </w:rPr>
      </w:pPr>
    </w:p>
    <w:p w:rsidR="00271EA4" w:rsidRDefault="00271EA4" w:rsidP="00271EA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ВИДЫ КОРРУПЦИОННЫХ ПРАВОНАРУШЕНИЙ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>Гражданско-правовые деликты (правонарушения, влекущие за собой обязанность возмещения причиненного ущерба) </w:t>
      </w:r>
      <w:r>
        <w:rPr>
          <w:sz w:val="24"/>
          <w:szCs w:val="24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>
        <w:rPr>
          <w:b/>
          <w:bCs/>
          <w:sz w:val="24"/>
          <w:szCs w:val="24"/>
        </w:rPr>
        <w:t>в связи с их должностным положением или с исполнением последними служебных обязанностей, </w:t>
      </w:r>
      <w:r>
        <w:rPr>
          <w:sz w:val="24"/>
          <w:szCs w:val="24"/>
        </w:rPr>
        <w:t>при условии, что стоимость любого подарка во всех случаях </w:t>
      </w:r>
      <w:r>
        <w:rPr>
          <w:b/>
          <w:bCs/>
          <w:sz w:val="24"/>
          <w:szCs w:val="24"/>
        </w:rPr>
        <w:t>превышает </w:t>
      </w:r>
      <w:r>
        <w:rPr>
          <w:sz w:val="24"/>
          <w:szCs w:val="24"/>
        </w:rPr>
        <w:t>три тысячи рублей).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Дисциплинарные правонарушения </w:t>
      </w:r>
      <w:r>
        <w:rPr>
          <w:sz w:val="24"/>
          <w:szCs w:val="24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Административные правонарушения </w:t>
      </w:r>
      <w:r>
        <w:rPr>
          <w:sz w:val="24"/>
          <w:szCs w:val="24"/>
        </w:rPr>
        <w:t>(Мелкое хищение - статья 7.27 Кодекса Российской Федерации об административных правонарушениях (далее -КоАП)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Преступления: </w:t>
      </w:r>
      <w:r>
        <w:rPr>
          <w:sz w:val="24"/>
          <w:szCs w:val="24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 некоторых случаях (когда это связано с присутствием корыстной или иной личной заинтересованности): нецелевое расходование бюджетных средств -статья 285</w:t>
      </w:r>
      <w:r>
        <w:rPr>
          <w:i/>
          <w:iCs/>
          <w:sz w:val="24"/>
          <w:szCs w:val="24"/>
          <w:vertAlign w:val="superscript"/>
        </w:rPr>
        <w:t>1</w:t>
      </w:r>
      <w:r>
        <w:rPr>
          <w:i/>
          <w:iCs/>
          <w:sz w:val="24"/>
          <w:szCs w:val="24"/>
        </w:rPr>
        <w:t> УК РФ; нецелевое расходование государственных внебюджетных фондов - статья 285</w:t>
      </w:r>
      <w:r>
        <w:rPr>
          <w:i/>
          <w:iCs/>
          <w:sz w:val="24"/>
          <w:szCs w:val="24"/>
          <w:vertAlign w:val="superscript"/>
        </w:rPr>
        <w:t>2</w:t>
      </w:r>
      <w:r>
        <w:rPr>
          <w:i/>
          <w:iCs/>
          <w:sz w:val="24"/>
          <w:szCs w:val="24"/>
        </w:rPr>
        <w:t> УК РФ); превышение должностных полномочий - статья 286 УК РФ и др.).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271EA4" w:rsidRDefault="00271EA4" w:rsidP="00271EA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ЧТО ТАКОЕ ВЗЯТКА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>Согласно определению, сформулированному в словаре С.И.Ожегова,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взятка это - деньги или материальные ценности, даваемые должностному лицу как </w:t>
      </w:r>
      <w:r>
        <w:rPr>
          <w:sz w:val="24"/>
          <w:szCs w:val="24"/>
        </w:rPr>
        <w:lastRenderedPageBreak/>
        <w:t>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    получение взятки (статья 290 УК РФ);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    и дача взятки (статья 291 УК РФ).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</w:t>
      </w:r>
      <w:r>
        <w:rPr>
          <w:b/>
          <w:bCs/>
          <w:sz w:val="24"/>
          <w:szCs w:val="24"/>
        </w:rPr>
        <w:t>(взяткополучатель) </w:t>
      </w:r>
      <w:r>
        <w:rPr>
          <w:sz w:val="24"/>
          <w:szCs w:val="24"/>
        </w:rPr>
        <w:t>и тот, кто </w:t>
      </w:r>
      <w:r>
        <w:rPr>
          <w:b/>
          <w:bCs/>
          <w:sz w:val="24"/>
          <w:szCs w:val="24"/>
        </w:rPr>
        <w:t>ее </w:t>
      </w:r>
      <w:r>
        <w:rPr>
          <w:sz w:val="24"/>
          <w:szCs w:val="24"/>
        </w:rPr>
        <w:t>дает </w:t>
      </w:r>
      <w:r>
        <w:rPr>
          <w:b/>
          <w:bCs/>
          <w:sz w:val="24"/>
          <w:szCs w:val="24"/>
        </w:rPr>
        <w:t>(взяткодатель).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Получение взятки </w:t>
      </w:r>
      <w:r>
        <w:rPr>
          <w:sz w:val="24"/>
          <w:szCs w:val="24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Дача взятки </w:t>
      </w:r>
      <w:r>
        <w:rPr>
          <w:sz w:val="24"/>
          <w:szCs w:val="24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>
        <w:rPr>
          <w:b/>
          <w:bCs/>
          <w:sz w:val="24"/>
          <w:szCs w:val="24"/>
        </w:rPr>
        <w:t>за </w:t>
      </w:r>
      <w:r>
        <w:rPr>
          <w:sz w:val="24"/>
          <w:szCs w:val="24"/>
        </w:rPr>
        <w:t>общее покровительство или попустительство по службе. Взятки можно условно разделить на явные и завуалированные.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Взятка явная </w:t>
      </w:r>
      <w:r>
        <w:rPr>
          <w:sz w:val="24"/>
          <w:szCs w:val="24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Взятка завуалированная </w:t>
      </w:r>
      <w:r>
        <w:rPr>
          <w:sz w:val="24"/>
          <w:szCs w:val="24"/>
        </w:rPr>
        <w:t>- 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271EA4" w:rsidRDefault="00271EA4" w:rsidP="00271E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ВЗЯТКОЙ МОГУТ БЫТЬ: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>Предметы </w:t>
      </w:r>
      <w:r>
        <w:rPr>
          <w:sz w:val="24"/>
          <w:szCs w:val="24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Услуги и выгоды </w:t>
      </w:r>
      <w:r>
        <w:rPr>
          <w:sz w:val="24"/>
          <w:szCs w:val="24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Завуалированная форма взятки </w:t>
      </w:r>
      <w:r>
        <w:rPr>
          <w:sz w:val="24"/>
          <w:szCs w:val="24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271EA4" w:rsidRDefault="00271EA4" w:rsidP="00271EA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КТО МОЖЕТ БЫТЬ ПРИВЛЕЧЕН К УГОЛОВНОЙ</w:t>
      </w:r>
    </w:p>
    <w:p w:rsidR="00271EA4" w:rsidRDefault="00271EA4" w:rsidP="00271EA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ОТВЕТСТВЕННОСТИ ЗА ПОЛУЧЕНИЕ ВЗЯТКИ?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>Взяткополучателем </w:t>
      </w:r>
      <w:r>
        <w:rPr>
          <w:sz w:val="24"/>
          <w:szCs w:val="24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Представитель власти </w:t>
      </w:r>
      <w:r>
        <w:rPr>
          <w:sz w:val="24"/>
          <w:szCs w:val="24"/>
        </w:rPr>
        <w:t xml:space="preserve"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</w:t>
      </w:r>
      <w:r>
        <w:rPr>
          <w:sz w:val="24"/>
          <w:szCs w:val="24"/>
        </w:rPr>
        <w:lastRenderedPageBreak/>
        <w:t>органа, воинской части или военкомата, судья, прокурор, следователь, депутат законодательного органа и т.д.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Лицо, выполняющее организационно-распорядительные или административно-хозяйственные функции </w:t>
      </w:r>
      <w:r>
        <w:rPr>
          <w:sz w:val="24"/>
          <w:szCs w:val="24"/>
        </w:rP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271EA4" w:rsidRDefault="00271EA4" w:rsidP="00271EA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271EA4" w:rsidRDefault="00271EA4" w:rsidP="00271EA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НАКАЗАНИЕ ЗА ВЗЯТКУ В СООТВЕТСТВИИ</w:t>
      </w:r>
    </w:p>
    <w:p w:rsidR="00271EA4" w:rsidRDefault="00271EA4" w:rsidP="00271EA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 УГОЛОВНЫМ ЗАКОНОМ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Получение взятки (статья 290 УК РФ)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 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873"/>
      </w:tblGrid>
      <w:tr w:rsidR="00271EA4" w:rsidTr="00271EA4"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EA4" w:rsidRDefault="00271EA4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271EA4" w:rsidRDefault="00271EA4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Обстоятельства преступления</w:t>
            </w:r>
          </w:p>
          <w:p w:rsidR="00271EA4" w:rsidRDefault="00271EA4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EA4" w:rsidRDefault="00271EA4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271EA4" w:rsidRDefault="00271EA4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Наказание</w:t>
            </w:r>
          </w:p>
        </w:tc>
      </w:tr>
      <w:tr w:rsidR="00271EA4" w:rsidTr="00271EA4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EA4" w:rsidRDefault="00271EA4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EA4" w:rsidRDefault="00271EA4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лишение свободы на срок от семи до двенадцати лет со штрафом в размере до одного млн. руб.</w:t>
            </w:r>
          </w:p>
        </w:tc>
      </w:tr>
      <w:tr w:rsidR="00271EA4" w:rsidTr="00271EA4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EA4" w:rsidRDefault="00271EA4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EA4" w:rsidRDefault="00271EA4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лишение свободы на срок от пяти </w:t>
            </w:r>
            <w:r>
              <w:rPr>
                <w:i/>
                <w:iCs/>
                <w:sz w:val="24"/>
                <w:szCs w:val="24"/>
              </w:rPr>
              <w:t>до </w:t>
            </w:r>
            <w:r>
              <w:rPr>
                <w:sz w:val="24"/>
                <w:szCs w:val="24"/>
              </w:rPr>
              <w:t>десяти лет.</w:t>
            </w:r>
          </w:p>
        </w:tc>
      </w:tr>
      <w:tr w:rsidR="00271EA4" w:rsidTr="00271EA4">
        <w:trPr>
          <w:cantSplit/>
        </w:trPr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EA4" w:rsidRDefault="00271EA4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взятка получена за незаконные деяния должностного лица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EA4" w:rsidRDefault="00271EA4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лишение свободы на срок от трех до семи лет.</w:t>
            </w:r>
          </w:p>
        </w:tc>
      </w:tr>
      <w:tr w:rsidR="00271EA4" w:rsidTr="00271EA4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EA4" w:rsidRDefault="00271EA4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EA4" w:rsidRDefault="00271EA4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лишение свободы на срок до пяти лет -штраф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>
        <w:rPr>
          <w:i/>
          <w:iCs/>
          <w:sz w:val="24"/>
          <w:szCs w:val="24"/>
        </w:rPr>
        <w:t>в </w:t>
      </w:r>
      <w:r>
        <w:rPr>
          <w:b/>
          <w:bCs/>
          <w:i/>
          <w:iCs/>
          <w:sz w:val="24"/>
          <w:szCs w:val="24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>
        <w:rPr>
          <w:b/>
          <w:bCs/>
          <w:i/>
          <w:iCs/>
          <w:sz w:val="24"/>
          <w:szCs w:val="24"/>
          <w:u w:val="single"/>
        </w:rPr>
        <w:t>превышающие сто пятьдесят тысяч рублей</w:t>
      </w:r>
      <w:r>
        <w:rPr>
          <w:b/>
          <w:bCs/>
          <w:i/>
          <w:iCs/>
          <w:sz w:val="24"/>
          <w:szCs w:val="24"/>
        </w:rPr>
        <w:t>.</w:t>
      </w:r>
    </w:p>
    <w:p w:rsidR="00271EA4" w:rsidRDefault="00271EA4" w:rsidP="00271EA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271EA4" w:rsidRDefault="00271EA4" w:rsidP="00271EA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Дача взятки (статья 291 УК РФ)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этой связи настоятельно рекомендуется руководствоваться следующими принципами.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В процессе выполнения служебных обязанностей сотрудник обязан принимать меры по безусловному и полному соблюдению административных регламентов, а также: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   При проведении проверок сотрудник: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 Сотрудник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71EA4" w:rsidRDefault="00271EA4" w:rsidP="00271EA4">
      <w:pPr>
        <w:ind w:firstLine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ВАШИ ДЕЙСТВИЯ В СЛУЧАЕ ПРЕДЛОЖЕНИЯ ВЗЯТКИ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 Рекомендуется: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у Вас диктофона постараться записать (скрытно) предложение о взятке.</w:t>
      </w:r>
    </w:p>
    <w:p w:rsidR="00271EA4" w:rsidRDefault="00271EA4" w:rsidP="00271EA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271EA4" w:rsidRDefault="00271EA4" w:rsidP="00271EA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ЧТО НЕОБХОДИМО ПРЕДПРИНЯТЬ СРАЗУ ПОСЛЕ СВЕРШИВШЕГОСЯ ФАКТА ПРЕДЛОЖЕНИЯ ВЗЯТКИ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Сотрудник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Уведомление о фактах обращения в целях склонения к совершению </w:t>
      </w:r>
      <w:r>
        <w:rPr>
          <w:sz w:val="24"/>
          <w:szCs w:val="24"/>
        </w:rPr>
        <w:lastRenderedPageBreak/>
        <w:t>коррупционных правонарушений, за исключением случаев, когда по данным фактам проведена или проводится проверка, является обязанностью сотрудника.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71EA4" w:rsidRDefault="00271EA4" w:rsidP="00271EA4">
      <w:pPr>
        <w:ind w:firstLine="720"/>
        <w:jc w:val="both"/>
        <w:rPr>
          <w:sz w:val="24"/>
          <w:szCs w:val="24"/>
        </w:rPr>
      </w:pPr>
    </w:p>
    <w:p w:rsidR="00271EA4" w:rsidRDefault="00271EA4" w:rsidP="00271EA4"/>
    <w:p w:rsidR="00271EA4" w:rsidRDefault="00271EA4" w:rsidP="00271EA4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414141"/>
        </w:rPr>
      </w:pPr>
      <w:r>
        <w:rPr>
          <w:b/>
          <w:bCs/>
          <w:color w:val="414141"/>
        </w:rPr>
        <w:t>ЭТО ВАЖНО ЗНАТЬ!</w:t>
      </w:r>
    </w:p>
    <w:p w:rsidR="00271EA4" w:rsidRDefault="00271EA4" w:rsidP="00271E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271EA4" w:rsidRDefault="00271EA4" w:rsidP="00271E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271EA4" w:rsidRDefault="00271EA4" w:rsidP="00271E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271EA4" w:rsidRDefault="00271EA4" w:rsidP="00271E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271EA4" w:rsidRDefault="00271EA4" w:rsidP="00271E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271EA4" w:rsidRDefault="00271EA4" w:rsidP="00271E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271EA4" w:rsidRDefault="00271EA4" w:rsidP="00271EA4">
      <w:pPr>
        <w:jc w:val="both"/>
        <w:rPr>
          <w:sz w:val="24"/>
          <w:szCs w:val="24"/>
        </w:rPr>
      </w:pPr>
    </w:p>
    <w:p w:rsidR="00C27853" w:rsidRDefault="00271EA4"/>
    <w:sectPr w:rsidR="00C2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2B"/>
    <w:rsid w:val="00271EA4"/>
    <w:rsid w:val="00374BC2"/>
    <w:rsid w:val="0054712B"/>
    <w:rsid w:val="0063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2452</Words>
  <Characters>13977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Ленова</dc:creator>
  <cp:keywords/>
  <dc:description/>
  <cp:lastModifiedBy>Ленова</cp:lastModifiedBy>
  <cp:revision>3</cp:revision>
  <dcterms:created xsi:type="dcterms:W3CDTF">2021-04-07T19:22:00Z</dcterms:created>
  <dcterms:modified xsi:type="dcterms:W3CDTF">2021-04-07T19:24:00Z</dcterms:modified>
</cp:coreProperties>
</file>